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3A" w:rsidRPr="009E0F21" w:rsidRDefault="00834E3A" w:rsidP="00834E3A">
      <w:pPr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 xml:space="preserve">П А С П О Р Т </w:t>
      </w:r>
    </w:p>
    <w:p w:rsidR="00834E3A" w:rsidRPr="009E0F21" w:rsidRDefault="00834E3A" w:rsidP="00834E3A">
      <w:pPr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 xml:space="preserve">муниципальной программы </w:t>
      </w:r>
    </w:p>
    <w:p w:rsidR="00565E0E" w:rsidRPr="009E0F21" w:rsidRDefault="00834E3A" w:rsidP="00834E3A">
      <w:pPr>
        <w:pStyle w:val="ConsPlusCell"/>
        <w:jc w:val="center"/>
        <w:rPr>
          <w:rFonts w:ascii="Times New Roman" w:hAnsi="Times New Roman" w:cs="Times New Roman"/>
        </w:rPr>
      </w:pPr>
      <w:r w:rsidRPr="009E0F21">
        <w:rPr>
          <w:rFonts w:ascii="Times New Roman" w:hAnsi="Times New Roman" w:cs="Times New Roman"/>
        </w:rPr>
        <w:t xml:space="preserve"> </w:t>
      </w:r>
      <w:r w:rsidR="00565E0E" w:rsidRPr="009E0F21">
        <w:rPr>
          <w:rFonts w:ascii="Times New Roman" w:hAnsi="Times New Roman" w:cs="Times New Roman"/>
        </w:rPr>
        <w:t>«Доступная среда на территории муниципального образования «</w:t>
      </w:r>
      <w:r w:rsidR="00C85063" w:rsidRPr="009E0F21">
        <w:rPr>
          <w:rFonts w:ascii="Times New Roman" w:hAnsi="Times New Roman" w:cs="Times New Roman"/>
        </w:rPr>
        <w:t>Краснинский муниципальный округ</w:t>
      </w:r>
      <w:r w:rsidR="00565E0E" w:rsidRPr="009E0F21">
        <w:rPr>
          <w:rFonts w:ascii="Times New Roman" w:hAnsi="Times New Roman" w:cs="Times New Roman"/>
        </w:rPr>
        <w:t xml:space="preserve">» Смоленской области» </w:t>
      </w:r>
    </w:p>
    <w:p w:rsidR="00565E0E" w:rsidRPr="009E0F21" w:rsidRDefault="00565E0E" w:rsidP="00565E0E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>Основные положения</w:t>
      </w:r>
    </w:p>
    <w:p w:rsidR="009C65D2" w:rsidRPr="009E0F21" w:rsidRDefault="00F613BD" w:rsidP="00565E0E">
      <w:pPr>
        <w:pStyle w:val="ConsPlusCell"/>
        <w:jc w:val="center"/>
      </w:pPr>
      <w:r w:rsidRPr="009E0F21">
        <w:rPr>
          <w:rFonts w:ascii="Times New Roman" w:hAnsi="Times New Roman" w:cs="Times New Roman"/>
          <w:b/>
        </w:rPr>
        <w:t xml:space="preserve">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834E3A" w:rsidRPr="009E0F21" w:rsidTr="00845771">
        <w:trPr>
          <w:trHeight w:val="696"/>
        </w:trPr>
        <w:tc>
          <w:tcPr>
            <w:tcW w:w="3260" w:type="dxa"/>
          </w:tcPr>
          <w:p w:rsidR="00834E3A" w:rsidRPr="009E0F21" w:rsidRDefault="00834E3A" w:rsidP="00565E0E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6520" w:type="dxa"/>
          </w:tcPr>
          <w:p w:rsidR="00834E3A" w:rsidRPr="009E0F21" w:rsidRDefault="00834E3A" w:rsidP="00FC778D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Заместитель Главы </w:t>
            </w:r>
          </w:p>
          <w:p w:rsidR="00834E3A" w:rsidRPr="009E0F21" w:rsidRDefault="00834E3A" w:rsidP="00FC778D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834E3A" w:rsidRPr="009E0F21" w:rsidRDefault="00834E3A" w:rsidP="00FC778D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«</w:t>
            </w:r>
            <w:r w:rsidRPr="009E0F21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9E0F21">
              <w:rPr>
                <w:sz w:val="22"/>
                <w:szCs w:val="22"/>
              </w:rPr>
              <w:t xml:space="preserve">» Смоленской области  </w:t>
            </w:r>
          </w:p>
        </w:tc>
      </w:tr>
      <w:tr w:rsidR="002D67DF" w:rsidRPr="009E0F21" w:rsidTr="00F965B0">
        <w:trPr>
          <w:trHeight w:val="491"/>
        </w:trPr>
        <w:tc>
          <w:tcPr>
            <w:tcW w:w="3260" w:type="dxa"/>
          </w:tcPr>
          <w:p w:rsidR="002D67DF" w:rsidRPr="009E0F21" w:rsidRDefault="002D67DF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9E0F21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0070B1" w:rsidRDefault="000070B1" w:rsidP="000070B1">
            <w:pPr>
              <w:tabs>
                <w:tab w:val="left" w:pos="0"/>
              </w:tabs>
              <w:ind w:left="0"/>
            </w:pPr>
            <w:r>
              <w:t>1 этап: 2025 год,</w:t>
            </w:r>
          </w:p>
          <w:p w:rsidR="002D67DF" w:rsidRPr="009E0F21" w:rsidRDefault="000070B1" w:rsidP="000070B1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t>2 этап: 2026-2028 годы</w:t>
            </w:r>
          </w:p>
        </w:tc>
      </w:tr>
      <w:bookmarkEnd w:id="0"/>
      <w:tr w:rsidR="009C65D2" w:rsidRPr="009E0F21" w:rsidTr="00AE5D50">
        <w:tc>
          <w:tcPr>
            <w:tcW w:w="3260" w:type="dxa"/>
          </w:tcPr>
          <w:p w:rsidR="009C65D2" w:rsidRPr="009E0F21" w:rsidRDefault="009C65D2" w:rsidP="00102706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9C65D2" w:rsidRPr="009E0F21" w:rsidRDefault="009C65D2" w:rsidP="007B7287">
            <w:pPr>
              <w:shd w:val="clear" w:color="auto" w:fill="FFFFFF"/>
              <w:rPr>
                <w:sz w:val="22"/>
                <w:szCs w:val="22"/>
                <w:highlight w:val="lightGray"/>
              </w:rPr>
            </w:pPr>
            <w:r w:rsidRPr="009E0F21">
              <w:rPr>
                <w:sz w:val="22"/>
                <w:szCs w:val="22"/>
              </w:rPr>
              <w:t xml:space="preserve">Повышение транспортной доступности, доступности социально   значимых   объектов,   информационных ресурсов для лиц с ограниченными возможностями;  </w:t>
            </w:r>
            <w:r w:rsidRPr="009E0F21">
              <w:rPr>
                <w:sz w:val="22"/>
                <w:szCs w:val="22"/>
              </w:rPr>
              <w:br/>
              <w:t>Создание условий для улучшения  качества  жизни</w:t>
            </w:r>
            <w:r w:rsidRPr="009E0F21">
              <w:rPr>
                <w:sz w:val="22"/>
                <w:szCs w:val="22"/>
              </w:rPr>
              <w:br/>
              <w:t>инвалидов.</w:t>
            </w:r>
          </w:p>
        </w:tc>
      </w:tr>
      <w:tr w:rsidR="00565E0E" w:rsidRPr="009E0F21" w:rsidTr="00AE5D50">
        <w:tc>
          <w:tcPr>
            <w:tcW w:w="3260" w:type="dxa"/>
          </w:tcPr>
          <w:p w:rsidR="00565E0E" w:rsidRPr="009E0F21" w:rsidRDefault="00565E0E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0070B1">
              <w:rPr>
                <w:sz w:val="22"/>
                <w:szCs w:val="22"/>
              </w:rPr>
              <w:t>100</w:t>
            </w:r>
            <w:r w:rsidR="00F8142E" w:rsidRPr="009E0F21">
              <w:rPr>
                <w:sz w:val="22"/>
                <w:szCs w:val="22"/>
              </w:rPr>
              <w:t>,0</w:t>
            </w:r>
            <w:r w:rsidR="00E12025" w:rsidRPr="009E0F21">
              <w:rPr>
                <w:sz w:val="22"/>
                <w:szCs w:val="22"/>
              </w:rPr>
              <w:t xml:space="preserve"> </w:t>
            </w:r>
            <w:r w:rsidRPr="009E0F21">
              <w:rPr>
                <w:sz w:val="22"/>
                <w:szCs w:val="22"/>
              </w:rPr>
              <w:t>тыс. рублей, из них:</w:t>
            </w:r>
          </w:p>
          <w:p w:rsidR="00565E0E" w:rsidRPr="009E0F21" w:rsidRDefault="00565E0E" w:rsidP="000070B1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C85063" w:rsidRPr="009E0F21">
              <w:rPr>
                <w:sz w:val="22"/>
                <w:szCs w:val="22"/>
              </w:rPr>
              <w:t>5</w:t>
            </w:r>
            <w:r w:rsidRPr="009E0F21">
              <w:rPr>
                <w:sz w:val="22"/>
                <w:szCs w:val="22"/>
              </w:rPr>
              <w:t xml:space="preserve"> год (всего) </w:t>
            </w:r>
            <w:r w:rsidR="0006787A" w:rsidRPr="009E0F21">
              <w:rPr>
                <w:sz w:val="22"/>
                <w:szCs w:val="22"/>
              </w:rPr>
              <w:t>25,0</w:t>
            </w:r>
            <w:r w:rsidRPr="009E0F21">
              <w:rPr>
                <w:sz w:val="22"/>
                <w:szCs w:val="22"/>
              </w:rPr>
              <w:t xml:space="preserve"> тыс. рублей</w:t>
            </w:r>
            <w:r w:rsidR="000070B1">
              <w:rPr>
                <w:sz w:val="22"/>
                <w:szCs w:val="22"/>
              </w:rPr>
              <w:t>;</w:t>
            </w:r>
            <w:r w:rsidRPr="009E0F21">
              <w:rPr>
                <w:sz w:val="22"/>
                <w:szCs w:val="22"/>
              </w:rPr>
              <w:t xml:space="preserve"> </w:t>
            </w:r>
          </w:p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C85063" w:rsidRPr="009E0F21">
              <w:rPr>
                <w:sz w:val="22"/>
                <w:szCs w:val="22"/>
              </w:rPr>
              <w:t>6</w:t>
            </w:r>
            <w:r w:rsidRPr="009E0F21">
              <w:rPr>
                <w:sz w:val="22"/>
                <w:szCs w:val="22"/>
              </w:rPr>
              <w:t xml:space="preserve"> год (всего) </w:t>
            </w:r>
            <w:r w:rsidR="000070B1">
              <w:rPr>
                <w:sz w:val="22"/>
                <w:szCs w:val="22"/>
              </w:rPr>
              <w:t>25</w:t>
            </w:r>
            <w:r w:rsidRPr="009E0F21">
              <w:rPr>
                <w:sz w:val="22"/>
                <w:szCs w:val="22"/>
              </w:rPr>
              <w:t>,0 тыс. рублей из них:</w:t>
            </w:r>
          </w:p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средства местных бюджетов – </w:t>
            </w:r>
            <w:r w:rsidR="000070B1">
              <w:rPr>
                <w:sz w:val="22"/>
                <w:szCs w:val="22"/>
              </w:rPr>
              <w:t>25</w:t>
            </w:r>
            <w:r w:rsidRPr="009E0F21">
              <w:rPr>
                <w:sz w:val="22"/>
                <w:szCs w:val="22"/>
              </w:rPr>
              <w:t>,0 тыс. рублей;</w:t>
            </w:r>
          </w:p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C85063" w:rsidRPr="009E0F21">
              <w:rPr>
                <w:sz w:val="22"/>
                <w:szCs w:val="22"/>
              </w:rPr>
              <w:t>7</w:t>
            </w:r>
            <w:r w:rsidR="00F8142E" w:rsidRPr="009E0F21">
              <w:rPr>
                <w:sz w:val="22"/>
                <w:szCs w:val="22"/>
              </w:rPr>
              <w:t xml:space="preserve"> </w:t>
            </w:r>
            <w:r w:rsidRPr="009E0F21">
              <w:rPr>
                <w:sz w:val="22"/>
                <w:szCs w:val="22"/>
              </w:rPr>
              <w:t xml:space="preserve">год (всего) </w:t>
            </w:r>
            <w:r w:rsidR="000070B1">
              <w:rPr>
                <w:sz w:val="22"/>
                <w:szCs w:val="22"/>
              </w:rPr>
              <w:t>25</w:t>
            </w:r>
            <w:r w:rsidRPr="009E0F21">
              <w:rPr>
                <w:sz w:val="22"/>
                <w:szCs w:val="22"/>
              </w:rPr>
              <w:t>,0 тыс. рублей из них:</w:t>
            </w:r>
          </w:p>
          <w:p w:rsidR="0006787A" w:rsidRDefault="00565E0E" w:rsidP="000070B1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средства местных бюджетов – </w:t>
            </w:r>
            <w:r w:rsidR="000070B1">
              <w:rPr>
                <w:sz w:val="22"/>
                <w:szCs w:val="22"/>
              </w:rPr>
              <w:t>25</w:t>
            </w:r>
            <w:r w:rsidRPr="009E0F21">
              <w:rPr>
                <w:sz w:val="22"/>
                <w:szCs w:val="22"/>
              </w:rPr>
              <w:t>,0 тыс. рублей</w:t>
            </w:r>
            <w:r w:rsidR="000070B1">
              <w:rPr>
                <w:sz w:val="22"/>
                <w:szCs w:val="22"/>
              </w:rPr>
              <w:t>;</w:t>
            </w:r>
          </w:p>
          <w:p w:rsidR="000070B1" w:rsidRPr="009E0F21" w:rsidRDefault="000070B1" w:rsidP="000070B1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9E0F21">
              <w:rPr>
                <w:sz w:val="22"/>
                <w:szCs w:val="22"/>
              </w:rPr>
              <w:t xml:space="preserve"> год (всего) 0,0 тыс. рублей из них:</w:t>
            </w:r>
          </w:p>
          <w:p w:rsidR="000070B1" w:rsidRPr="009E0F21" w:rsidRDefault="000070B1" w:rsidP="000070B1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средства местных бюджетов – </w:t>
            </w:r>
            <w:r>
              <w:rPr>
                <w:sz w:val="22"/>
                <w:szCs w:val="22"/>
              </w:rPr>
              <w:t>25</w:t>
            </w:r>
            <w:r w:rsidRPr="009E0F21">
              <w:rPr>
                <w:sz w:val="22"/>
                <w:szCs w:val="22"/>
              </w:rPr>
              <w:t>,0 тыс. рублей.</w:t>
            </w:r>
          </w:p>
        </w:tc>
      </w:tr>
    </w:tbl>
    <w:p w:rsidR="009C65D2" w:rsidRPr="009E0F21" w:rsidRDefault="009C65D2" w:rsidP="005D74A2">
      <w:pPr>
        <w:ind w:left="0"/>
        <w:rPr>
          <w:sz w:val="22"/>
          <w:szCs w:val="22"/>
        </w:rPr>
      </w:pPr>
    </w:p>
    <w:p w:rsidR="00126317" w:rsidRPr="009E0F21" w:rsidRDefault="00126317" w:rsidP="00126317">
      <w:pPr>
        <w:pStyle w:val="aa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>Показатели муниципальной программы</w:t>
      </w:r>
    </w:p>
    <w:tbl>
      <w:tblPr>
        <w:tblW w:w="4945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126317" w:rsidRPr="009E0F21" w:rsidTr="009713FA">
        <w:trPr>
          <w:trHeight w:val="376"/>
        </w:trPr>
        <w:tc>
          <w:tcPr>
            <w:tcW w:w="2819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126317" w:rsidRPr="009E0F21" w:rsidRDefault="00126317" w:rsidP="000070B1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0070B1">
              <w:rPr>
                <w:sz w:val="22"/>
                <w:szCs w:val="22"/>
              </w:rPr>
              <w:t>5</w:t>
            </w:r>
            <w:r w:rsidRPr="009E0F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07" w:type="pct"/>
            <w:gridSpan w:val="3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126317" w:rsidRPr="009E0F21" w:rsidTr="009713FA">
        <w:trPr>
          <w:trHeight w:val="655"/>
        </w:trPr>
        <w:tc>
          <w:tcPr>
            <w:tcW w:w="2819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4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0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126317" w:rsidRPr="009E0F21" w:rsidRDefault="00126317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0070B1">
              <w:rPr>
                <w:sz w:val="22"/>
                <w:szCs w:val="22"/>
              </w:rPr>
              <w:t>6</w:t>
            </w:r>
            <w:r w:rsidRPr="009E0F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36" w:type="pct"/>
            <w:vAlign w:val="center"/>
          </w:tcPr>
          <w:p w:rsidR="00126317" w:rsidRPr="009E0F21" w:rsidRDefault="00126317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0070B1">
              <w:rPr>
                <w:sz w:val="22"/>
                <w:szCs w:val="22"/>
              </w:rPr>
              <w:t>7</w:t>
            </w:r>
            <w:r w:rsidRPr="009E0F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34" w:type="pct"/>
            <w:vAlign w:val="center"/>
          </w:tcPr>
          <w:p w:rsidR="00126317" w:rsidRPr="009E0F21" w:rsidRDefault="00126317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0070B1">
              <w:rPr>
                <w:sz w:val="22"/>
                <w:szCs w:val="22"/>
              </w:rPr>
              <w:t>8</w:t>
            </w:r>
            <w:r w:rsidRPr="009E0F21">
              <w:rPr>
                <w:sz w:val="22"/>
                <w:szCs w:val="22"/>
              </w:rPr>
              <w:t xml:space="preserve"> год</w:t>
            </w:r>
          </w:p>
        </w:tc>
      </w:tr>
      <w:tr w:rsidR="00126317" w:rsidRPr="009E0F21" w:rsidTr="009713FA">
        <w:trPr>
          <w:trHeight w:val="252"/>
        </w:trPr>
        <w:tc>
          <w:tcPr>
            <w:tcW w:w="2819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1</w:t>
            </w:r>
          </w:p>
        </w:tc>
        <w:tc>
          <w:tcPr>
            <w:tcW w:w="434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</w:t>
            </w:r>
          </w:p>
        </w:tc>
        <w:tc>
          <w:tcPr>
            <w:tcW w:w="440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3</w:t>
            </w:r>
          </w:p>
        </w:tc>
        <w:tc>
          <w:tcPr>
            <w:tcW w:w="437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4</w:t>
            </w:r>
          </w:p>
        </w:tc>
        <w:tc>
          <w:tcPr>
            <w:tcW w:w="436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5</w:t>
            </w:r>
          </w:p>
        </w:tc>
        <w:tc>
          <w:tcPr>
            <w:tcW w:w="434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6</w:t>
            </w:r>
          </w:p>
        </w:tc>
      </w:tr>
      <w:tr w:rsidR="009E0F21" w:rsidRPr="009E0F21" w:rsidTr="009E0F21">
        <w:tc>
          <w:tcPr>
            <w:tcW w:w="2819" w:type="pct"/>
          </w:tcPr>
          <w:p w:rsidR="009E0F21" w:rsidRPr="009E0F21" w:rsidRDefault="009E0F21" w:rsidP="009713FA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осуществляется  перевозка пассажиров) 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7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6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</w:tr>
      <w:tr w:rsidR="009E0F21" w:rsidRPr="009E0F21" w:rsidTr="009E0F21">
        <w:tc>
          <w:tcPr>
            <w:tcW w:w="2819" w:type="pct"/>
          </w:tcPr>
          <w:p w:rsidR="009E0F21" w:rsidRPr="009E0F21" w:rsidRDefault="009E0F21" w:rsidP="009713FA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Доля приоритетных объектов, доступных для инвалидов и других маломобильных групп населения в сфере культуры, в общем количестве приоритетных объектов в сфере культуры.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9E0F21" w:rsidRPr="009E0F21" w:rsidRDefault="009E0F21" w:rsidP="009E0F21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7" w:type="pct"/>
            <w:vAlign w:val="bottom"/>
          </w:tcPr>
          <w:p w:rsidR="009E0F21" w:rsidRPr="009E0F21" w:rsidRDefault="009E0F21" w:rsidP="009E0F21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6" w:type="pct"/>
            <w:vAlign w:val="bottom"/>
          </w:tcPr>
          <w:p w:rsidR="009E0F21" w:rsidRPr="009E0F21" w:rsidRDefault="009E0F21" w:rsidP="009E0F21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E0F21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</w:tr>
      <w:tr w:rsidR="009E0F21" w:rsidRPr="009E0F21" w:rsidTr="009E0F21">
        <w:tc>
          <w:tcPr>
            <w:tcW w:w="2819" w:type="pct"/>
          </w:tcPr>
          <w:p w:rsidR="009E0F21" w:rsidRPr="009E0F21" w:rsidRDefault="009E0F21" w:rsidP="009713FA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Доля объектов спорта, доступных для инвалидов и других маломобильных групп населения в общем количестве объектов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9E0F21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7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6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</w:tr>
      <w:tr w:rsidR="009E0F21" w:rsidRPr="009E0F21" w:rsidTr="009E0F21">
        <w:tc>
          <w:tcPr>
            <w:tcW w:w="2819" w:type="pct"/>
          </w:tcPr>
          <w:p w:rsidR="009E0F21" w:rsidRPr="009E0F21" w:rsidRDefault="009E0F21" w:rsidP="009713FA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Доля жилых многоквартирных домов, оборудованных приспособлениями для обеспечения их физической доступности для инвалидов с нарушениями опорно-двигательного аппарата (пандусами, подъемными платформами, лифтами), от общего числа жилых домов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7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6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</w:tr>
    </w:tbl>
    <w:p w:rsidR="00126317" w:rsidRPr="009E0F21" w:rsidRDefault="00126317" w:rsidP="00126317">
      <w:pPr>
        <w:pStyle w:val="aa"/>
        <w:jc w:val="center"/>
        <w:rPr>
          <w:b/>
          <w:sz w:val="22"/>
          <w:szCs w:val="22"/>
        </w:rPr>
      </w:pPr>
    </w:p>
    <w:p w:rsidR="00126317" w:rsidRPr="009E0F21" w:rsidRDefault="00126317" w:rsidP="00126317">
      <w:pPr>
        <w:pStyle w:val="aa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>Структура муниципальной программы</w:t>
      </w:r>
    </w:p>
    <w:p w:rsidR="00126317" w:rsidRPr="009E0F21" w:rsidRDefault="00126317" w:rsidP="00126317">
      <w:pPr>
        <w:pStyle w:val="aa"/>
        <w:rPr>
          <w:b/>
          <w:sz w:val="22"/>
          <w:szCs w:val="22"/>
        </w:rPr>
      </w:pPr>
    </w:p>
    <w:tbl>
      <w:tblPr>
        <w:tblW w:w="106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065"/>
        <w:gridCol w:w="3152"/>
        <w:gridCol w:w="3493"/>
      </w:tblGrid>
      <w:tr w:rsidR="00126317" w:rsidRPr="009E0F21" w:rsidTr="009713FA">
        <w:tc>
          <w:tcPr>
            <w:tcW w:w="904" w:type="dxa"/>
            <w:vAlign w:val="center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п/п</w:t>
            </w:r>
          </w:p>
        </w:tc>
        <w:tc>
          <w:tcPr>
            <w:tcW w:w="3065" w:type="dxa"/>
            <w:vAlign w:val="center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Краткое описание ожидаемых эффектов от реализации </w:t>
            </w:r>
            <w:r w:rsidRPr="009E0F21">
              <w:rPr>
                <w:sz w:val="22"/>
                <w:szCs w:val="22"/>
              </w:rPr>
              <w:lastRenderedPageBreak/>
              <w:t>задачи структурного элемента</w:t>
            </w:r>
          </w:p>
        </w:tc>
        <w:tc>
          <w:tcPr>
            <w:tcW w:w="3493" w:type="dxa"/>
            <w:vAlign w:val="center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lastRenderedPageBreak/>
              <w:t>Связь с показателями</w:t>
            </w:r>
          </w:p>
        </w:tc>
      </w:tr>
      <w:tr w:rsidR="00126317" w:rsidRPr="009E0F21" w:rsidTr="009713FA">
        <w:tc>
          <w:tcPr>
            <w:tcW w:w="904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065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3</w:t>
            </w:r>
          </w:p>
        </w:tc>
        <w:tc>
          <w:tcPr>
            <w:tcW w:w="3493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4</w:t>
            </w:r>
          </w:p>
        </w:tc>
      </w:tr>
      <w:tr w:rsidR="00126317" w:rsidRPr="009E0F21" w:rsidTr="009713FA">
        <w:tc>
          <w:tcPr>
            <w:tcW w:w="904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Комплекс процессных мероприятий "Организация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инвалидов"</w:t>
            </w:r>
          </w:p>
        </w:tc>
      </w:tr>
      <w:tr w:rsidR="00CE10EC" w:rsidRPr="009E0F21" w:rsidTr="009713FA">
        <w:tc>
          <w:tcPr>
            <w:tcW w:w="904" w:type="dxa"/>
          </w:tcPr>
          <w:p w:rsidR="00CE10EC" w:rsidRPr="009E0F21" w:rsidRDefault="00CE10EC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CE10EC" w:rsidRPr="009E0F21" w:rsidRDefault="00CE10EC" w:rsidP="009713FA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Заместитель Главы </w:t>
            </w:r>
          </w:p>
          <w:p w:rsidR="00CE10EC" w:rsidRPr="009E0F21" w:rsidRDefault="00CE10EC" w:rsidP="009713FA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CE10EC" w:rsidRPr="009E0F21" w:rsidRDefault="00CE10EC" w:rsidP="009713FA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«</w:t>
            </w:r>
            <w:r w:rsidRPr="009E0F21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9E0F21">
              <w:rPr>
                <w:sz w:val="22"/>
                <w:szCs w:val="22"/>
              </w:rPr>
              <w:t xml:space="preserve">» Смоленской области  </w:t>
            </w:r>
          </w:p>
        </w:tc>
      </w:tr>
      <w:tr w:rsidR="00126317" w:rsidRPr="009E0F21" w:rsidTr="009713FA">
        <w:tc>
          <w:tcPr>
            <w:tcW w:w="904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1.1.</w:t>
            </w:r>
          </w:p>
        </w:tc>
        <w:tc>
          <w:tcPr>
            <w:tcW w:w="3065" w:type="dxa"/>
          </w:tcPr>
          <w:p w:rsidR="00126317" w:rsidRPr="009E0F21" w:rsidRDefault="00126317" w:rsidP="009713FA">
            <w:pPr>
              <w:rPr>
                <w:sz w:val="22"/>
                <w:szCs w:val="22"/>
              </w:rPr>
            </w:pPr>
          </w:p>
        </w:tc>
        <w:tc>
          <w:tcPr>
            <w:tcW w:w="3152" w:type="dxa"/>
          </w:tcPr>
          <w:p w:rsidR="00126317" w:rsidRPr="009E0F21" w:rsidRDefault="00126317" w:rsidP="009713FA">
            <w:pPr>
              <w:rPr>
                <w:sz w:val="22"/>
                <w:szCs w:val="22"/>
              </w:rPr>
            </w:pPr>
          </w:p>
        </w:tc>
        <w:tc>
          <w:tcPr>
            <w:tcW w:w="3493" w:type="dxa"/>
          </w:tcPr>
          <w:p w:rsidR="00126317" w:rsidRPr="009E0F21" w:rsidRDefault="00126317" w:rsidP="009713FA">
            <w:pPr>
              <w:rPr>
                <w:sz w:val="22"/>
                <w:szCs w:val="22"/>
              </w:rPr>
            </w:pPr>
          </w:p>
        </w:tc>
      </w:tr>
    </w:tbl>
    <w:p w:rsidR="00126317" w:rsidRPr="009E0F21" w:rsidRDefault="00126317" w:rsidP="00126317">
      <w:pPr>
        <w:rPr>
          <w:sz w:val="22"/>
          <w:szCs w:val="22"/>
        </w:rPr>
      </w:pPr>
    </w:p>
    <w:p w:rsidR="00126317" w:rsidRPr="009E0F21" w:rsidRDefault="00126317" w:rsidP="00126317">
      <w:pPr>
        <w:pStyle w:val="aa"/>
        <w:widowControl/>
        <w:numPr>
          <w:ilvl w:val="0"/>
          <w:numId w:val="7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>Финансовое обеспечение муниципальной программы</w:t>
      </w:r>
    </w:p>
    <w:p w:rsidR="00126317" w:rsidRPr="009E0F21" w:rsidRDefault="00126317" w:rsidP="00126317">
      <w:pPr>
        <w:pStyle w:val="aa"/>
        <w:ind w:left="0"/>
        <w:rPr>
          <w:b/>
          <w:sz w:val="22"/>
          <w:szCs w:val="22"/>
        </w:rPr>
      </w:pPr>
    </w:p>
    <w:tbl>
      <w:tblPr>
        <w:tblW w:w="500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1153"/>
        <w:gridCol w:w="1800"/>
        <w:gridCol w:w="1765"/>
        <w:gridCol w:w="1790"/>
      </w:tblGrid>
      <w:tr w:rsidR="00126317" w:rsidRPr="009E0F21" w:rsidTr="009E0F21">
        <w:tc>
          <w:tcPr>
            <w:tcW w:w="1840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60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Всего</w:t>
            </w:r>
          </w:p>
        </w:tc>
        <w:tc>
          <w:tcPr>
            <w:tcW w:w="2600" w:type="pct"/>
            <w:gridSpan w:val="3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126317" w:rsidRPr="009E0F21" w:rsidTr="009E0F21">
        <w:tc>
          <w:tcPr>
            <w:tcW w:w="1840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4" w:type="pct"/>
            <w:vAlign w:val="center"/>
          </w:tcPr>
          <w:p w:rsidR="00126317" w:rsidRPr="009E0F21" w:rsidRDefault="00126317" w:rsidP="000070B1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9E0F21">
              <w:rPr>
                <w:color w:val="000000"/>
                <w:spacing w:val="-2"/>
                <w:sz w:val="22"/>
                <w:szCs w:val="22"/>
              </w:rPr>
              <w:t>202</w:t>
            </w:r>
            <w:r w:rsidR="000070B1">
              <w:rPr>
                <w:color w:val="000000"/>
                <w:spacing w:val="-2"/>
                <w:sz w:val="22"/>
                <w:szCs w:val="22"/>
              </w:rPr>
              <w:t>6</w:t>
            </w:r>
            <w:r w:rsidRPr="009E0F21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857" w:type="pct"/>
            <w:vAlign w:val="center"/>
          </w:tcPr>
          <w:p w:rsidR="00126317" w:rsidRPr="009E0F21" w:rsidRDefault="00126317" w:rsidP="000070B1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9E0F21">
              <w:rPr>
                <w:color w:val="000000"/>
                <w:spacing w:val="-2"/>
                <w:sz w:val="22"/>
                <w:szCs w:val="22"/>
              </w:rPr>
              <w:t>202</w:t>
            </w:r>
            <w:r w:rsidR="000070B1">
              <w:rPr>
                <w:color w:val="000000"/>
                <w:spacing w:val="-2"/>
                <w:sz w:val="22"/>
                <w:szCs w:val="22"/>
              </w:rPr>
              <w:t xml:space="preserve">7 </w:t>
            </w:r>
            <w:r w:rsidRPr="009E0F21">
              <w:rPr>
                <w:color w:val="000000"/>
                <w:spacing w:val="-2"/>
                <w:sz w:val="22"/>
                <w:szCs w:val="22"/>
              </w:rPr>
              <w:t>год</w:t>
            </w:r>
          </w:p>
        </w:tc>
        <w:tc>
          <w:tcPr>
            <w:tcW w:w="869" w:type="pct"/>
            <w:vAlign w:val="center"/>
          </w:tcPr>
          <w:p w:rsidR="00126317" w:rsidRPr="009E0F21" w:rsidRDefault="00126317" w:rsidP="000070B1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9E0F21">
              <w:rPr>
                <w:color w:val="000000"/>
                <w:spacing w:val="-2"/>
                <w:sz w:val="22"/>
                <w:szCs w:val="22"/>
              </w:rPr>
              <w:t>202</w:t>
            </w:r>
            <w:r w:rsidR="000070B1">
              <w:rPr>
                <w:color w:val="000000"/>
                <w:spacing w:val="-2"/>
                <w:sz w:val="22"/>
                <w:szCs w:val="22"/>
              </w:rPr>
              <w:t>8</w:t>
            </w:r>
            <w:r w:rsidRPr="009E0F21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</w:tr>
      <w:tr w:rsidR="000070B1" w:rsidRPr="009E0F21" w:rsidTr="000070B1">
        <w:tc>
          <w:tcPr>
            <w:tcW w:w="1840" w:type="pct"/>
          </w:tcPr>
          <w:p w:rsidR="000070B1" w:rsidRPr="009E0F21" w:rsidRDefault="000070B1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60" w:type="pct"/>
            <w:vAlign w:val="bottom"/>
          </w:tcPr>
          <w:p w:rsidR="000070B1" w:rsidRPr="009E0F21" w:rsidRDefault="000070B1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Pr="009E0F21">
              <w:rPr>
                <w:sz w:val="22"/>
                <w:szCs w:val="22"/>
              </w:rPr>
              <w:t>,0</w:t>
            </w:r>
          </w:p>
        </w:tc>
        <w:tc>
          <w:tcPr>
            <w:tcW w:w="874" w:type="pct"/>
            <w:vAlign w:val="bottom"/>
          </w:tcPr>
          <w:p w:rsidR="000070B1" w:rsidRPr="009E0F21" w:rsidRDefault="000070B1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857" w:type="pct"/>
            <w:vAlign w:val="bottom"/>
          </w:tcPr>
          <w:p w:rsidR="000070B1" w:rsidRDefault="000070B1" w:rsidP="000070B1">
            <w:pPr>
              <w:jc w:val="center"/>
            </w:pPr>
            <w:r w:rsidRPr="008F1E67">
              <w:rPr>
                <w:sz w:val="22"/>
                <w:szCs w:val="22"/>
              </w:rPr>
              <w:t>25,0</w:t>
            </w:r>
          </w:p>
        </w:tc>
        <w:tc>
          <w:tcPr>
            <w:tcW w:w="869" w:type="pct"/>
            <w:vAlign w:val="bottom"/>
          </w:tcPr>
          <w:p w:rsidR="000070B1" w:rsidRDefault="000070B1" w:rsidP="000070B1">
            <w:pPr>
              <w:jc w:val="center"/>
            </w:pPr>
            <w:r w:rsidRPr="008F1E67">
              <w:rPr>
                <w:sz w:val="22"/>
                <w:szCs w:val="22"/>
              </w:rPr>
              <w:t>25,0</w:t>
            </w:r>
          </w:p>
        </w:tc>
      </w:tr>
      <w:tr w:rsidR="00CE10EC" w:rsidRPr="009E0F21" w:rsidTr="000070B1">
        <w:tc>
          <w:tcPr>
            <w:tcW w:w="1840" w:type="pct"/>
          </w:tcPr>
          <w:p w:rsidR="00CE10EC" w:rsidRPr="009E0F21" w:rsidRDefault="00CE10EC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0" w:type="pct"/>
            <w:vAlign w:val="bottom"/>
          </w:tcPr>
          <w:p w:rsidR="00CE10EC" w:rsidRPr="009E0F21" w:rsidRDefault="00CE10EC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  <w:vAlign w:val="bottom"/>
          </w:tcPr>
          <w:p w:rsidR="00CE10EC" w:rsidRPr="009E0F21" w:rsidRDefault="00CE10EC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  <w:vAlign w:val="bottom"/>
          </w:tcPr>
          <w:p w:rsidR="00CE10EC" w:rsidRPr="009E0F21" w:rsidRDefault="00CE10EC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  <w:vAlign w:val="bottom"/>
          </w:tcPr>
          <w:p w:rsidR="00CE10EC" w:rsidRPr="009E0F21" w:rsidRDefault="00CE10EC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</w:tr>
      <w:tr w:rsidR="00CE10EC" w:rsidRPr="009E0F21" w:rsidTr="000070B1">
        <w:tc>
          <w:tcPr>
            <w:tcW w:w="1840" w:type="pct"/>
          </w:tcPr>
          <w:p w:rsidR="00CE10EC" w:rsidRPr="009E0F21" w:rsidRDefault="00CE10EC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0" w:type="pct"/>
            <w:vAlign w:val="bottom"/>
          </w:tcPr>
          <w:p w:rsidR="00CE10EC" w:rsidRPr="009E0F21" w:rsidRDefault="00CE10EC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  <w:vAlign w:val="bottom"/>
          </w:tcPr>
          <w:p w:rsidR="00CE10EC" w:rsidRPr="009E0F21" w:rsidRDefault="00CE10EC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  <w:vAlign w:val="bottom"/>
          </w:tcPr>
          <w:p w:rsidR="00CE10EC" w:rsidRPr="009E0F21" w:rsidRDefault="00CE10EC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  <w:vAlign w:val="bottom"/>
          </w:tcPr>
          <w:p w:rsidR="00CE10EC" w:rsidRPr="009E0F21" w:rsidRDefault="00CE10EC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</w:tr>
      <w:tr w:rsidR="000070B1" w:rsidRPr="009E0F21" w:rsidTr="000070B1">
        <w:tc>
          <w:tcPr>
            <w:tcW w:w="1840" w:type="pct"/>
          </w:tcPr>
          <w:p w:rsidR="000070B1" w:rsidRPr="009E0F21" w:rsidRDefault="000070B1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60" w:type="pct"/>
            <w:vAlign w:val="bottom"/>
          </w:tcPr>
          <w:p w:rsidR="000070B1" w:rsidRPr="009E0F21" w:rsidRDefault="000070B1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874" w:type="pct"/>
            <w:vAlign w:val="bottom"/>
          </w:tcPr>
          <w:p w:rsidR="000070B1" w:rsidRPr="009E0F21" w:rsidRDefault="000070B1" w:rsidP="000070B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9E0F21">
              <w:rPr>
                <w:sz w:val="22"/>
                <w:szCs w:val="22"/>
              </w:rPr>
              <w:t>,0</w:t>
            </w:r>
          </w:p>
        </w:tc>
        <w:tc>
          <w:tcPr>
            <w:tcW w:w="857" w:type="pct"/>
            <w:vAlign w:val="bottom"/>
          </w:tcPr>
          <w:p w:rsidR="000070B1" w:rsidRDefault="000070B1" w:rsidP="000070B1">
            <w:pPr>
              <w:jc w:val="center"/>
            </w:pPr>
            <w:r w:rsidRPr="00D614D7">
              <w:rPr>
                <w:sz w:val="22"/>
                <w:szCs w:val="22"/>
              </w:rPr>
              <w:t>25,0</w:t>
            </w:r>
          </w:p>
        </w:tc>
        <w:tc>
          <w:tcPr>
            <w:tcW w:w="869" w:type="pct"/>
            <w:vAlign w:val="bottom"/>
          </w:tcPr>
          <w:p w:rsidR="000070B1" w:rsidRDefault="000070B1" w:rsidP="000070B1">
            <w:pPr>
              <w:jc w:val="center"/>
            </w:pPr>
            <w:r w:rsidRPr="00D614D7">
              <w:rPr>
                <w:sz w:val="22"/>
                <w:szCs w:val="22"/>
              </w:rPr>
              <w:t>25,0</w:t>
            </w:r>
          </w:p>
        </w:tc>
      </w:tr>
    </w:tbl>
    <w:p w:rsidR="00126317" w:rsidRPr="009E0F21" w:rsidRDefault="00126317" w:rsidP="00126317">
      <w:pPr>
        <w:ind w:firstLine="709"/>
        <w:jc w:val="center"/>
        <w:rPr>
          <w:b/>
          <w:sz w:val="22"/>
          <w:szCs w:val="22"/>
        </w:rPr>
      </w:pPr>
    </w:p>
    <w:p w:rsidR="00126317" w:rsidRPr="009E0F21" w:rsidRDefault="00126317" w:rsidP="00126317">
      <w:pPr>
        <w:ind w:firstLine="709"/>
        <w:jc w:val="center"/>
        <w:rPr>
          <w:b/>
          <w:sz w:val="22"/>
          <w:szCs w:val="22"/>
        </w:rPr>
      </w:pPr>
    </w:p>
    <w:p w:rsidR="00126317" w:rsidRPr="009E0F21" w:rsidRDefault="00126317" w:rsidP="00126317">
      <w:pPr>
        <w:ind w:firstLine="709"/>
        <w:jc w:val="center"/>
        <w:rPr>
          <w:b/>
          <w:sz w:val="22"/>
          <w:szCs w:val="22"/>
        </w:rPr>
      </w:pPr>
    </w:p>
    <w:p w:rsidR="00126317" w:rsidRPr="009E0F21" w:rsidRDefault="00126317" w:rsidP="00126317">
      <w:pPr>
        <w:ind w:firstLine="709"/>
        <w:jc w:val="center"/>
        <w:rPr>
          <w:b/>
          <w:sz w:val="22"/>
          <w:szCs w:val="22"/>
        </w:rPr>
      </w:pPr>
    </w:p>
    <w:p w:rsidR="009C65D2" w:rsidRPr="009E0F21" w:rsidRDefault="009C65D2" w:rsidP="005D74A2">
      <w:pPr>
        <w:ind w:left="0"/>
        <w:rPr>
          <w:sz w:val="22"/>
          <w:szCs w:val="22"/>
        </w:rPr>
      </w:pPr>
    </w:p>
    <w:sectPr w:rsidR="009C65D2" w:rsidRPr="009E0F21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86F" w:rsidRDefault="007E386F" w:rsidP="002D0236">
      <w:r>
        <w:separator/>
      </w:r>
    </w:p>
  </w:endnote>
  <w:endnote w:type="continuationSeparator" w:id="1">
    <w:p w:rsidR="007E386F" w:rsidRDefault="007E386F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86F" w:rsidRDefault="007E386F" w:rsidP="002D0236">
      <w:r>
        <w:separator/>
      </w:r>
    </w:p>
  </w:footnote>
  <w:footnote w:type="continuationSeparator" w:id="1">
    <w:p w:rsidR="007E386F" w:rsidRDefault="007E386F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CCD49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6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070B1"/>
    <w:rsid w:val="00056C81"/>
    <w:rsid w:val="0006787A"/>
    <w:rsid w:val="000A4197"/>
    <w:rsid w:val="000C3F4E"/>
    <w:rsid w:val="000E61C8"/>
    <w:rsid w:val="00102706"/>
    <w:rsid w:val="00126317"/>
    <w:rsid w:val="001419E3"/>
    <w:rsid w:val="001722DE"/>
    <w:rsid w:val="00204CE0"/>
    <w:rsid w:val="00267D1D"/>
    <w:rsid w:val="00293F7A"/>
    <w:rsid w:val="002D0236"/>
    <w:rsid w:val="002D67DF"/>
    <w:rsid w:val="002E3EEB"/>
    <w:rsid w:val="00307A2D"/>
    <w:rsid w:val="003362A0"/>
    <w:rsid w:val="003A2B15"/>
    <w:rsid w:val="003B5EBD"/>
    <w:rsid w:val="003D01D0"/>
    <w:rsid w:val="003E39A1"/>
    <w:rsid w:val="003E7C74"/>
    <w:rsid w:val="00400074"/>
    <w:rsid w:val="004463EC"/>
    <w:rsid w:val="0045555E"/>
    <w:rsid w:val="004D4A73"/>
    <w:rsid w:val="004F7B9E"/>
    <w:rsid w:val="005110BE"/>
    <w:rsid w:val="00523B58"/>
    <w:rsid w:val="00533B52"/>
    <w:rsid w:val="005472C8"/>
    <w:rsid w:val="00565E0E"/>
    <w:rsid w:val="005828A0"/>
    <w:rsid w:val="005D74A2"/>
    <w:rsid w:val="005E56B8"/>
    <w:rsid w:val="0062199C"/>
    <w:rsid w:val="00627426"/>
    <w:rsid w:val="0063205C"/>
    <w:rsid w:val="0067551A"/>
    <w:rsid w:val="006C1FE9"/>
    <w:rsid w:val="006E1976"/>
    <w:rsid w:val="007440D3"/>
    <w:rsid w:val="00776F8E"/>
    <w:rsid w:val="00795220"/>
    <w:rsid w:val="007B6CD9"/>
    <w:rsid w:val="007B7287"/>
    <w:rsid w:val="007E386F"/>
    <w:rsid w:val="007E7E57"/>
    <w:rsid w:val="007F5DB0"/>
    <w:rsid w:val="00815420"/>
    <w:rsid w:val="00820ACC"/>
    <w:rsid w:val="00834E3A"/>
    <w:rsid w:val="00862107"/>
    <w:rsid w:val="008807E0"/>
    <w:rsid w:val="008E2C21"/>
    <w:rsid w:val="008F56AB"/>
    <w:rsid w:val="009232A9"/>
    <w:rsid w:val="0092612F"/>
    <w:rsid w:val="009703BB"/>
    <w:rsid w:val="00976DC8"/>
    <w:rsid w:val="0099322F"/>
    <w:rsid w:val="009C0679"/>
    <w:rsid w:val="009C65D2"/>
    <w:rsid w:val="009D09DF"/>
    <w:rsid w:val="009D3914"/>
    <w:rsid w:val="009E0F21"/>
    <w:rsid w:val="009F2E2E"/>
    <w:rsid w:val="00A23440"/>
    <w:rsid w:val="00A258A9"/>
    <w:rsid w:val="00A40D94"/>
    <w:rsid w:val="00A64680"/>
    <w:rsid w:val="00A7401B"/>
    <w:rsid w:val="00A87D60"/>
    <w:rsid w:val="00A900AC"/>
    <w:rsid w:val="00AD2D24"/>
    <w:rsid w:val="00AE5D50"/>
    <w:rsid w:val="00AF2B04"/>
    <w:rsid w:val="00B2412A"/>
    <w:rsid w:val="00B32064"/>
    <w:rsid w:val="00BA4C29"/>
    <w:rsid w:val="00BB5DF2"/>
    <w:rsid w:val="00BD7325"/>
    <w:rsid w:val="00BF4637"/>
    <w:rsid w:val="00BF6A6C"/>
    <w:rsid w:val="00C0219D"/>
    <w:rsid w:val="00C54B5C"/>
    <w:rsid w:val="00C6358F"/>
    <w:rsid w:val="00C85063"/>
    <w:rsid w:val="00CC14AC"/>
    <w:rsid w:val="00CE10EC"/>
    <w:rsid w:val="00CE53DB"/>
    <w:rsid w:val="00CF6B8D"/>
    <w:rsid w:val="00D27F4F"/>
    <w:rsid w:val="00D408B6"/>
    <w:rsid w:val="00D712A2"/>
    <w:rsid w:val="00D74341"/>
    <w:rsid w:val="00E12025"/>
    <w:rsid w:val="00E23F52"/>
    <w:rsid w:val="00E24E3B"/>
    <w:rsid w:val="00E3147A"/>
    <w:rsid w:val="00E463F9"/>
    <w:rsid w:val="00E60C6B"/>
    <w:rsid w:val="00E82975"/>
    <w:rsid w:val="00E967F7"/>
    <w:rsid w:val="00EA0FBA"/>
    <w:rsid w:val="00F613BD"/>
    <w:rsid w:val="00F65427"/>
    <w:rsid w:val="00F8142E"/>
    <w:rsid w:val="00F9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customStyle="1" w:styleId="ConsPlusNormal">
    <w:name w:val="ConsPlusNormal"/>
    <w:uiPriority w:val="99"/>
    <w:rsid w:val="00F965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ody Text"/>
    <w:basedOn w:val="a"/>
    <w:link w:val="ac"/>
    <w:uiPriority w:val="99"/>
    <w:rsid w:val="00565E0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565E0E"/>
    <w:rPr>
      <w:rFonts w:eastAsia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126317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16</cp:revision>
  <cp:lastPrinted>2024-11-12T07:55:00Z</cp:lastPrinted>
  <dcterms:created xsi:type="dcterms:W3CDTF">2021-11-12T14:17:00Z</dcterms:created>
  <dcterms:modified xsi:type="dcterms:W3CDTF">2025-11-14T06:48:00Z</dcterms:modified>
</cp:coreProperties>
</file>